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449" w:rsidRPr="00A57A7D" w:rsidRDefault="00BD41F6" w:rsidP="0062662C">
      <w:pPr>
        <w:jc w:val="both"/>
        <w:rPr>
          <w:b/>
          <w:sz w:val="26"/>
          <w:szCs w:val="26"/>
        </w:rPr>
      </w:pPr>
      <w:r w:rsidRPr="00A57A7D">
        <w:rPr>
          <w:b/>
          <w:sz w:val="26"/>
          <w:szCs w:val="26"/>
          <w:u w:val="single"/>
        </w:rPr>
        <w:t xml:space="preserve">Kontaktní údaje družstva </w:t>
      </w:r>
      <w:proofErr w:type="gramStart"/>
      <w:r w:rsidRPr="00A57A7D">
        <w:rPr>
          <w:b/>
          <w:sz w:val="26"/>
          <w:szCs w:val="26"/>
          <w:u w:val="single"/>
        </w:rPr>
        <w:t xml:space="preserve">klubu </w:t>
      </w:r>
      <w:r w:rsidR="009B262A" w:rsidRPr="00A57A7D">
        <w:rPr>
          <w:b/>
          <w:sz w:val="26"/>
          <w:szCs w:val="26"/>
          <w:u w:val="single"/>
        </w:rPr>
        <w:t>-</w:t>
      </w:r>
      <w:r w:rsidRPr="00A57A7D">
        <w:rPr>
          <w:b/>
          <w:sz w:val="26"/>
          <w:szCs w:val="26"/>
          <w:u w:val="single"/>
        </w:rPr>
        <w:t xml:space="preserve"> oddílu</w:t>
      </w:r>
      <w:proofErr w:type="gramEnd"/>
      <w:r w:rsidRPr="00A57A7D">
        <w:rPr>
          <w:b/>
          <w:sz w:val="26"/>
          <w:szCs w:val="26"/>
        </w:rPr>
        <w:t>: ….....................................</w:t>
      </w:r>
      <w:r w:rsidRPr="00A57A7D">
        <w:rPr>
          <w:b/>
          <w:bCs/>
          <w:sz w:val="26"/>
          <w:szCs w:val="26"/>
        </w:rPr>
        <w:t>.…....</w:t>
      </w:r>
      <w:r w:rsidR="0062662C" w:rsidRPr="00A57A7D">
        <w:rPr>
          <w:b/>
          <w:bCs/>
          <w:sz w:val="26"/>
          <w:szCs w:val="26"/>
        </w:rPr>
        <w:t>...........</w:t>
      </w:r>
      <w:r w:rsidR="00A57A7D">
        <w:rPr>
          <w:b/>
          <w:bCs/>
          <w:sz w:val="26"/>
          <w:szCs w:val="26"/>
        </w:rPr>
        <w:t>.......</w:t>
      </w:r>
    </w:p>
    <w:p w:rsidR="004D2449" w:rsidRPr="0062662C" w:rsidRDefault="004D2449">
      <w:pPr>
        <w:jc w:val="center"/>
        <w:rPr>
          <w:sz w:val="16"/>
          <w:szCs w:val="16"/>
          <w:u w:val="single"/>
        </w:rPr>
      </w:pPr>
    </w:p>
    <w:p w:rsidR="004D2449" w:rsidRPr="00A57A7D" w:rsidRDefault="00BD41F6">
      <w:pPr>
        <w:rPr>
          <w:b/>
        </w:rPr>
      </w:pPr>
      <w:r w:rsidRPr="00A57A7D">
        <w:rPr>
          <w:b/>
        </w:rPr>
        <w:t>Soutěž: …...................</w:t>
      </w:r>
      <w:r w:rsidR="0062662C" w:rsidRPr="00A57A7D">
        <w:rPr>
          <w:b/>
        </w:rPr>
        <w:t>...</w:t>
      </w:r>
      <w:r w:rsidRPr="00A57A7D">
        <w:rPr>
          <w:b/>
        </w:rPr>
        <w:tab/>
        <w:t>Místo konání</w:t>
      </w:r>
      <w:r w:rsidR="0062662C" w:rsidRPr="00A57A7D">
        <w:rPr>
          <w:b/>
        </w:rPr>
        <w:t>:</w:t>
      </w:r>
      <w:r w:rsidRPr="00A57A7D">
        <w:rPr>
          <w:b/>
        </w:rPr>
        <w:t xml:space="preserve"> …...................</w:t>
      </w:r>
      <w:r w:rsidR="009B262A" w:rsidRPr="00A57A7D">
        <w:rPr>
          <w:b/>
        </w:rPr>
        <w:t>......</w:t>
      </w:r>
      <w:r w:rsidR="0062662C" w:rsidRPr="00A57A7D">
        <w:rPr>
          <w:b/>
        </w:rPr>
        <w:tab/>
      </w:r>
      <w:r w:rsidRPr="00A57A7D">
        <w:rPr>
          <w:b/>
        </w:rPr>
        <w:t>Datum konání</w:t>
      </w:r>
      <w:r w:rsidR="0062662C" w:rsidRPr="00A57A7D">
        <w:rPr>
          <w:b/>
        </w:rPr>
        <w:t xml:space="preserve">: </w:t>
      </w:r>
      <w:r w:rsidRPr="00A57A7D">
        <w:rPr>
          <w:b/>
        </w:rPr>
        <w:t>….................</w:t>
      </w:r>
    </w:p>
    <w:p w:rsidR="004D2449" w:rsidRDefault="004D2449">
      <w:pPr>
        <w:rPr>
          <w:b/>
          <w:sz w:val="12"/>
          <w:szCs w:val="12"/>
        </w:rPr>
      </w:pPr>
    </w:p>
    <w:p w:rsidR="004D2449" w:rsidRDefault="00BD41F6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Seznam členů družstva</w:t>
      </w:r>
    </w:p>
    <w:p w:rsidR="004D2449" w:rsidRDefault="004D2449">
      <w:pPr>
        <w:pStyle w:val="Odstavecseseznamem"/>
        <w:jc w:val="both"/>
        <w:rPr>
          <w:b/>
          <w:bCs/>
          <w:sz w:val="12"/>
          <w:szCs w:val="12"/>
        </w:rPr>
      </w:pPr>
    </w:p>
    <w:p w:rsidR="004D2449" w:rsidRDefault="0062662C">
      <w:pPr>
        <w:pStyle w:val="Odstavecseseznamem"/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p</w:t>
      </w:r>
      <w:r w:rsidR="00BD41F6">
        <w:rPr>
          <w:i/>
          <w:iCs/>
          <w:sz w:val="24"/>
          <w:szCs w:val="24"/>
        </w:rPr>
        <w:t>.č</w:t>
      </w:r>
      <w:proofErr w:type="spellEnd"/>
      <w:r w:rsidR="00BD41F6">
        <w:rPr>
          <w:i/>
          <w:iCs/>
          <w:sz w:val="24"/>
          <w:szCs w:val="24"/>
        </w:rPr>
        <w:t>.</w:t>
      </w:r>
      <w:r w:rsidR="00BD41F6">
        <w:rPr>
          <w:i/>
          <w:iCs/>
          <w:sz w:val="24"/>
          <w:szCs w:val="24"/>
        </w:rPr>
        <w:tab/>
        <w:t>příjmení a jméno</w:t>
      </w:r>
      <w:r w:rsidR="00BD41F6">
        <w:rPr>
          <w:i/>
          <w:iCs/>
          <w:sz w:val="24"/>
          <w:szCs w:val="24"/>
        </w:rPr>
        <w:tab/>
      </w:r>
      <w:r w:rsidR="00BD41F6">
        <w:rPr>
          <w:i/>
          <w:iCs/>
          <w:sz w:val="24"/>
          <w:szCs w:val="24"/>
        </w:rPr>
        <w:tab/>
      </w:r>
      <w:r w:rsidR="00BD41F6">
        <w:rPr>
          <w:i/>
          <w:iCs/>
          <w:sz w:val="24"/>
          <w:szCs w:val="24"/>
        </w:rPr>
        <w:tab/>
      </w:r>
      <w:r w:rsidR="00BD41F6">
        <w:rPr>
          <w:i/>
          <w:iCs/>
          <w:sz w:val="24"/>
          <w:szCs w:val="24"/>
        </w:rPr>
        <w:tab/>
        <w:t>číslo telefonu</w:t>
      </w:r>
    </w:p>
    <w:p w:rsidR="004D2449" w:rsidRDefault="00BD41F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</w:t>
      </w:r>
    </w:p>
    <w:p w:rsidR="004D2449" w:rsidRPr="009B262A" w:rsidRDefault="004D2449">
      <w:pPr>
        <w:pStyle w:val="Odstavecseseznamem"/>
        <w:jc w:val="both"/>
        <w:rPr>
          <w:sz w:val="20"/>
          <w:szCs w:val="20"/>
        </w:rPr>
      </w:pPr>
    </w:p>
    <w:p w:rsidR="004D2449" w:rsidRPr="009B262A" w:rsidRDefault="00BD41F6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 xml:space="preserve">1. </w:t>
      </w:r>
      <w:r w:rsidRPr="009B262A">
        <w:rPr>
          <w:sz w:val="20"/>
          <w:szCs w:val="20"/>
        </w:rPr>
        <w:tab/>
      </w:r>
      <w:r w:rsidR="0062662C" w:rsidRPr="009B262A">
        <w:rPr>
          <w:sz w:val="20"/>
          <w:szCs w:val="20"/>
        </w:rPr>
        <w:t>…..........................................................................................................................</w:t>
      </w:r>
    </w:p>
    <w:p w:rsidR="004D2449" w:rsidRPr="009B262A" w:rsidRDefault="004D2449">
      <w:pPr>
        <w:pStyle w:val="Odstavecseseznamem"/>
        <w:jc w:val="both"/>
        <w:rPr>
          <w:sz w:val="20"/>
          <w:szCs w:val="20"/>
        </w:rPr>
      </w:pPr>
    </w:p>
    <w:p w:rsidR="004D2449" w:rsidRPr="009B262A" w:rsidRDefault="00BD41F6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2.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4D2449" w:rsidRPr="009B262A" w:rsidRDefault="004D2449">
      <w:pPr>
        <w:pStyle w:val="Odstavecseseznamem"/>
        <w:jc w:val="both"/>
        <w:rPr>
          <w:sz w:val="20"/>
          <w:szCs w:val="20"/>
        </w:rPr>
      </w:pPr>
    </w:p>
    <w:p w:rsidR="004D2449" w:rsidRPr="009B262A" w:rsidRDefault="00BD41F6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3.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4D2449" w:rsidRPr="009B262A" w:rsidRDefault="004D2449">
      <w:pPr>
        <w:pStyle w:val="Odstavecseseznamem"/>
        <w:jc w:val="both"/>
        <w:rPr>
          <w:sz w:val="20"/>
          <w:szCs w:val="20"/>
        </w:rPr>
      </w:pPr>
    </w:p>
    <w:p w:rsidR="004D2449" w:rsidRPr="009B262A" w:rsidRDefault="00BD41F6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4.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4D2449" w:rsidRPr="009B262A" w:rsidRDefault="004D2449">
      <w:pPr>
        <w:pStyle w:val="Odstavecseseznamem"/>
        <w:jc w:val="both"/>
        <w:rPr>
          <w:sz w:val="20"/>
          <w:szCs w:val="20"/>
        </w:rPr>
      </w:pPr>
    </w:p>
    <w:p w:rsidR="004D2449" w:rsidRPr="009B262A" w:rsidRDefault="00BD41F6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5.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4D2449" w:rsidRPr="009B262A" w:rsidRDefault="004D2449">
      <w:pPr>
        <w:pStyle w:val="Odstavecseseznamem"/>
        <w:jc w:val="both"/>
        <w:rPr>
          <w:sz w:val="20"/>
          <w:szCs w:val="20"/>
        </w:rPr>
      </w:pPr>
    </w:p>
    <w:p w:rsidR="004D2449" w:rsidRPr="009B262A" w:rsidRDefault="00BD41F6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6.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4D2449" w:rsidRPr="009B262A" w:rsidRDefault="004D2449">
      <w:pPr>
        <w:pStyle w:val="Odstavecseseznamem"/>
        <w:jc w:val="both"/>
        <w:rPr>
          <w:sz w:val="20"/>
          <w:szCs w:val="20"/>
        </w:rPr>
      </w:pPr>
    </w:p>
    <w:p w:rsidR="004D2449" w:rsidRPr="009B262A" w:rsidRDefault="00BD41F6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7.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4D2449" w:rsidRPr="009B262A" w:rsidRDefault="004D2449">
      <w:pPr>
        <w:pStyle w:val="Odstavecseseznamem"/>
        <w:jc w:val="both"/>
        <w:rPr>
          <w:sz w:val="20"/>
          <w:szCs w:val="20"/>
        </w:rPr>
      </w:pPr>
    </w:p>
    <w:p w:rsidR="004D2449" w:rsidRPr="009B262A" w:rsidRDefault="00BD41F6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8.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4D2449" w:rsidRPr="009B262A" w:rsidRDefault="004D2449">
      <w:pPr>
        <w:pStyle w:val="Odstavecseseznamem"/>
        <w:jc w:val="both"/>
        <w:rPr>
          <w:sz w:val="20"/>
          <w:szCs w:val="20"/>
        </w:rPr>
      </w:pPr>
    </w:p>
    <w:p w:rsidR="004D2449" w:rsidRPr="009B262A" w:rsidRDefault="00BD41F6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9.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4D2449" w:rsidRPr="009B262A" w:rsidRDefault="004D2449">
      <w:pPr>
        <w:pStyle w:val="Odstavecseseznamem"/>
        <w:jc w:val="both"/>
        <w:rPr>
          <w:sz w:val="20"/>
          <w:szCs w:val="20"/>
        </w:rPr>
      </w:pPr>
    </w:p>
    <w:p w:rsidR="004D2449" w:rsidRPr="009B262A" w:rsidRDefault="00BD41F6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10.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4D2449" w:rsidRPr="009B262A" w:rsidRDefault="004D2449">
      <w:pPr>
        <w:pStyle w:val="Odstavecseseznamem"/>
        <w:jc w:val="both"/>
        <w:rPr>
          <w:sz w:val="20"/>
          <w:szCs w:val="20"/>
        </w:rPr>
      </w:pPr>
    </w:p>
    <w:p w:rsidR="004D2449" w:rsidRPr="009B262A" w:rsidRDefault="00BD41F6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11.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4D2449" w:rsidRPr="009B262A" w:rsidRDefault="004D2449">
      <w:pPr>
        <w:pStyle w:val="Odstavecseseznamem"/>
        <w:jc w:val="both"/>
        <w:rPr>
          <w:sz w:val="20"/>
          <w:szCs w:val="20"/>
        </w:rPr>
      </w:pPr>
    </w:p>
    <w:p w:rsidR="004D2449" w:rsidRPr="009B262A" w:rsidRDefault="00BD41F6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12.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4D2449" w:rsidRPr="009B262A" w:rsidRDefault="004D2449">
      <w:pPr>
        <w:pStyle w:val="Odstavecseseznamem"/>
        <w:jc w:val="both"/>
        <w:rPr>
          <w:sz w:val="20"/>
          <w:szCs w:val="20"/>
        </w:rPr>
      </w:pPr>
    </w:p>
    <w:p w:rsidR="004D2449" w:rsidRPr="009B262A" w:rsidRDefault="00BD41F6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13.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4D2449" w:rsidRPr="009B262A" w:rsidRDefault="004D2449">
      <w:pPr>
        <w:pStyle w:val="Odstavecseseznamem"/>
        <w:jc w:val="both"/>
        <w:rPr>
          <w:sz w:val="20"/>
          <w:szCs w:val="20"/>
        </w:rPr>
      </w:pPr>
    </w:p>
    <w:p w:rsidR="004D2449" w:rsidRDefault="00BD41F6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14.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9B262A" w:rsidRDefault="009B262A">
      <w:pPr>
        <w:pStyle w:val="Odstavecseseznamem"/>
        <w:jc w:val="both"/>
        <w:rPr>
          <w:sz w:val="20"/>
          <w:szCs w:val="20"/>
        </w:rPr>
      </w:pPr>
    </w:p>
    <w:p w:rsidR="009B262A" w:rsidRPr="009B262A" w:rsidRDefault="009B262A" w:rsidP="009B262A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9B262A">
        <w:rPr>
          <w:sz w:val="20"/>
          <w:szCs w:val="20"/>
        </w:rPr>
        <w:t>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9B262A" w:rsidRPr="009B262A" w:rsidRDefault="009B262A" w:rsidP="009B262A">
      <w:pPr>
        <w:pStyle w:val="Odstavecseseznamem"/>
        <w:jc w:val="both"/>
        <w:rPr>
          <w:sz w:val="20"/>
          <w:szCs w:val="20"/>
        </w:rPr>
      </w:pPr>
    </w:p>
    <w:p w:rsidR="009B262A" w:rsidRPr="009B262A" w:rsidRDefault="009B262A" w:rsidP="009B262A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9B262A">
        <w:rPr>
          <w:sz w:val="20"/>
          <w:szCs w:val="20"/>
        </w:rPr>
        <w:t>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9B262A" w:rsidRPr="009B262A" w:rsidRDefault="009B262A" w:rsidP="009B262A">
      <w:pPr>
        <w:pStyle w:val="Odstavecseseznamem"/>
        <w:jc w:val="both"/>
        <w:rPr>
          <w:sz w:val="20"/>
          <w:szCs w:val="20"/>
        </w:rPr>
      </w:pPr>
    </w:p>
    <w:p w:rsidR="009B262A" w:rsidRPr="009B262A" w:rsidRDefault="009B262A" w:rsidP="009B262A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9B262A">
        <w:rPr>
          <w:sz w:val="20"/>
          <w:szCs w:val="20"/>
        </w:rPr>
        <w:t>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9B262A" w:rsidRPr="009B262A" w:rsidRDefault="009B262A" w:rsidP="009B262A">
      <w:pPr>
        <w:pStyle w:val="Odstavecseseznamem"/>
        <w:jc w:val="both"/>
        <w:rPr>
          <w:sz w:val="20"/>
          <w:szCs w:val="20"/>
        </w:rPr>
      </w:pPr>
    </w:p>
    <w:p w:rsidR="009B262A" w:rsidRPr="009B262A" w:rsidRDefault="009B262A" w:rsidP="009B262A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Pr="009B262A">
        <w:rPr>
          <w:sz w:val="20"/>
          <w:szCs w:val="20"/>
        </w:rPr>
        <w:t>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9B262A" w:rsidRPr="009B262A" w:rsidRDefault="009B262A" w:rsidP="009B262A">
      <w:pPr>
        <w:pStyle w:val="Odstavecseseznamem"/>
        <w:jc w:val="both"/>
        <w:rPr>
          <w:sz w:val="20"/>
          <w:szCs w:val="20"/>
        </w:rPr>
      </w:pPr>
    </w:p>
    <w:p w:rsidR="009B262A" w:rsidRDefault="009B262A" w:rsidP="009B262A">
      <w:pPr>
        <w:pStyle w:val="Odstavecseseznamem"/>
        <w:jc w:val="both"/>
        <w:rPr>
          <w:sz w:val="20"/>
          <w:szCs w:val="20"/>
        </w:rPr>
      </w:pPr>
      <w:r w:rsidRPr="009B262A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Pr="009B262A">
        <w:rPr>
          <w:sz w:val="20"/>
          <w:szCs w:val="20"/>
        </w:rPr>
        <w:t>.</w:t>
      </w:r>
      <w:r w:rsidRPr="009B262A">
        <w:rPr>
          <w:sz w:val="20"/>
          <w:szCs w:val="20"/>
        </w:rPr>
        <w:tab/>
        <w:t>…..........................................................................................................................</w:t>
      </w:r>
    </w:p>
    <w:p w:rsidR="009B262A" w:rsidRDefault="009B262A">
      <w:pPr>
        <w:pStyle w:val="Odstavecseseznamem"/>
        <w:jc w:val="both"/>
        <w:rPr>
          <w:sz w:val="20"/>
          <w:szCs w:val="20"/>
        </w:rPr>
      </w:pPr>
    </w:p>
    <w:p w:rsidR="004D2449" w:rsidRPr="00A57A7D" w:rsidRDefault="00BD41F6">
      <w:pPr>
        <w:jc w:val="both"/>
        <w:rPr>
          <w:b/>
          <w:bCs/>
        </w:rPr>
      </w:pPr>
      <w:proofErr w:type="gramStart"/>
      <w:r w:rsidRPr="00A57A7D">
        <w:t xml:space="preserve">Kapitánka </w:t>
      </w:r>
      <w:r w:rsidR="00175554" w:rsidRPr="00A57A7D">
        <w:t>-</w:t>
      </w:r>
      <w:r w:rsidRPr="00A57A7D">
        <w:t xml:space="preserve"> kapitán</w:t>
      </w:r>
      <w:proofErr w:type="gramEnd"/>
      <w:r w:rsidRPr="00A57A7D">
        <w:t xml:space="preserve"> - trenérka </w:t>
      </w:r>
      <w:r w:rsidR="00175554" w:rsidRPr="00A57A7D">
        <w:t>-</w:t>
      </w:r>
      <w:r w:rsidRPr="00A57A7D">
        <w:t xml:space="preserve"> trenér družstva (nehodící se škrtněte) stvrzuje, že </w:t>
      </w:r>
      <w:r w:rsidR="00175554" w:rsidRPr="00A57A7D">
        <w:t xml:space="preserve">všichni výše uvedení splňují podmínky stanovené mimořádným nařízením Ministerstva zdravotnictví pro účast na sportovním utkání a že </w:t>
      </w:r>
      <w:r w:rsidRPr="00A57A7D">
        <w:t xml:space="preserve">tento doklad ponechá uložený v evidenci klubu </w:t>
      </w:r>
      <w:r w:rsidR="00175554" w:rsidRPr="00A57A7D">
        <w:t>-</w:t>
      </w:r>
      <w:r w:rsidRPr="00A57A7D">
        <w:t xml:space="preserve"> oddílu pro případnou potřebu KHS </w:t>
      </w:r>
      <w:r w:rsidR="009B262A" w:rsidRPr="00A57A7D">
        <w:t>příslušné</w:t>
      </w:r>
      <w:r w:rsidRPr="00A57A7D">
        <w:t>ho kraje po dobu 30-ti dnů ode dne konání utkání - turnaje.</w:t>
      </w:r>
    </w:p>
    <w:p w:rsidR="004D2449" w:rsidRDefault="00BD41F6">
      <w:pPr>
        <w:jc w:val="both"/>
      </w:pPr>
      <w:r w:rsidRPr="00A57A7D">
        <w:t>Příjmení a jméno_____________________________</w:t>
      </w:r>
      <w:r w:rsidRPr="00A57A7D">
        <w:tab/>
      </w:r>
      <w:r w:rsidR="00A57A7D">
        <w:tab/>
      </w:r>
      <w:r w:rsidRPr="00A57A7D">
        <w:t>Podpis_________________</w:t>
      </w:r>
    </w:p>
    <w:p w:rsidR="00A57A7D" w:rsidRPr="00A57A7D" w:rsidRDefault="00A57A7D">
      <w:pPr>
        <w:jc w:val="both"/>
      </w:pPr>
    </w:p>
    <w:p w:rsidR="004D2449" w:rsidRPr="00A57A7D" w:rsidRDefault="00BD41F6">
      <w:pPr>
        <w:spacing w:line="240" w:lineRule="auto"/>
        <w:jc w:val="both"/>
        <w:rPr>
          <w:b/>
          <w:bCs/>
        </w:rPr>
      </w:pPr>
      <w:r w:rsidRPr="00A57A7D">
        <w:rPr>
          <w:b/>
          <w:bCs/>
        </w:rPr>
        <w:t xml:space="preserve">Účast na sportovním </w:t>
      </w:r>
      <w:proofErr w:type="gramStart"/>
      <w:r w:rsidRPr="00A57A7D">
        <w:rPr>
          <w:b/>
          <w:bCs/>
        </w:rPr>
        <w:t xml:space="preserve">utkání </w:t>
      </w:r>
      <w:r w:rsidR="00371C22" w:rsidRPr="00A57A7D">
        <w:rPr>
          <w:b/>
          <w:bCs/>
        </w:rPr>
        <w:t>-</w:t>
      </w:r>
      <w:r w:rsidRPr="00A57A7D">
        <w:rPr>
          <w:b/>
          <w:bCs/>
        </w:rPr>
        <w:t xml:space="preserve"> turnaji</w:t>
      </w:r>
      <w:proofErr w:type="gramEnd"/>
      <w:r w:rsidRPr="00A57A7D">
        <w:rPr>
          <w:b/>
          <w:bCs/>
        </w:rPr>
        <w:t xml:space="preserve"> se řídí Mimořádným nařízení Ministerstva zdravotnictví ČR č.j. MZDR 14601/2021-23/MIN/KAN platné od 1. září 2021</w:t>
      </w:r>
    </w:p>
    <w:p w:rsidR="004D2449" w:rsidRPr="00A57A7D" w:rsidRDefault="004D2449">
      <w:pPr>
        <w:spacing w:line="240" w:lineRule="auto"/>
        <w:jc w:val="both"/>
      </w:pPr>
    </w:p>
    <w:p w:rsidR="004D2449" w:rsidRPr="00A57A7D" w:rsidRDefault="00BD41F6">
      <w:pPr>
        <w:spacing w:line="240" w:lineRule="auto"/>
        <w:jc w:val="both"/>
      </w:pPr>
      <w:r w:rsidRPr="00A57A7D">
        <w:rPr>
          <w:bCs/>
        </w:rPr>
        <w:t>Stručný podstatný výpis z nařízení:</w:t>
      </w:r>
    </w:p>
    <w:p w:rsidR="00083577" w:rsidRPr="00A57A7D" w:rsidRDefault="00BD41F6">
      <w:pPr>
        <w:spacing w:line="240" w:lineRule="auto"/>
        <w:jc w:val="both"/>
        <w:rPr>
          <w:bCs/>
          <w:u w:val="single"/>
        </w:rPr>
      </w:pPr>
      <w:r w:rsidRPr="00A57A7D">
        <w:rPr>
          <w:bCs/>
          <w:u w:val="single"/>
        </w:rPr>
        <w:t>bod 13</w:t>
      </w:r>
    </w:p>
    <w:p w:rsidR="00083577" w:rsidRPr="00A57A7D" w:rsidRDefault="00083577">
      <w:pPr>
        <w:spacing w:line="240" w:lineRule="auto"/>
        <w:jc w:val="both"/>
        <w:rPr>
          <w:bCs/>
        </w:rPr>
      </w:pPr>
      <w:r w:rsidRPr="00A57A7D">
        <w:rPr>
          <w:bCs/>
        </w:rPr>
        <w:t>P</w:t>
      </w:r>
      <w:r w:rsidR="00BD41F6" w:rsidRPr="00A57A7D">
        <w:rPr>
          <w:bCs/>
        </w:rPr>
        <w:t>odle § 69 odst. 1 písm. i) zákona č. 258/2000 Sb. a § 2 odst. 2 písm. e) zákona č. 94/2021 Sb. stanovují podmínky pro konání veřejných nebo soukromých akcí, při nichž dochází ke</w:t>
      </w:r>
      <w:r w:rsidRPr="00A57A7D">
        <w:rPr>
          <w:bCs/>
        </w:rPr>
        <w:t> </w:t>
      </w:r>
      <w:r w:rsidR="00BD41F6" w:rsidRPr="00A57A7D">
        <w:rPr>
          <w:bCs/>
        </w:rPr>
        <w:t>kumulaci osob na jednom místě, jako jsou zejména spolkové, sportovní, kulturní či jiné atd. - platí pro:</w:t>
      </w:r>
    </w:p>
    <w:p w:rsidR="004D2449" w:rsidRPr="00A57A7D" w:rsidRDefault="00BD41F6">
      <w:pPr>
        <w:spacing w:line="240" w:lineRule="auto"/>
        <w:jc w:val="both"/>
      </w:pPr>
      <w:r w:rsidRPr="00A57A7D">
        <w:rPr>
          <w:bCs/>
        </w:rPr>
        <w:t xml:space="preserve">e) účast na sportovní utkání v rámci profesionální sportovní soutěže nebo sportovní soutěže organizované sportovními svazy za podmínky, že se sportovci, rozhodčímu a členům realizačního týmu zakazuje účast na sportovním utkání, pokud vykazují klinické příznaky onemocnění covid-19 a nebo, s výjimkou dětí do 6 let věku, nesplňují podmínky stanovené v bodu I/16; organizátorovi sportovního utkání se nařizuje při kontrole splnění podmínek podle bodu I/16, vpuštění osob na utkání a </w:t>
      </w:r>
      <w:r w:rsidRPr="00A57A7D">
        <w:rPr>
          <w:bCs/>
          <w:u w:val="single"/>
        </w:rPr>
        <w:t>vedení evidence účastníků utkání v rozsahu identifikace účastníka (jméno, příjmení) a kontaktní údaje účastníka (nejlépe telefonní číslo) a tuto evidenci uchovává po dobu 30 dnů ode dne, v němž probíhalo sportovní utkání</w:t>
      </w:r>
      <w:r w:rsidR="00083577" w:rsidRPr="00A57A7D">
        <w:rPr>
          <w:bCs/>
        </w:rPr>
        <w:t>.</w:t>
      </w:r>
    </w:p>
    <w:p w:rsidR="00083577" w:rsidRPr="00A57A7D" w:rsidRDefault="00083577">
      <w:pPr>
        <w:spacing w:line="240" w:lineRule="auto"/>
        <w:jc w:val="both"/>
        <w:rPr>
          <w:bCs/>
          <w:u w:val="single"/>
        </w:rPr>
      </w:pPr>
    </w:p>
    <w:p w:rsidR="00083577" w:rsidRPr="00A57A7D" w:rsidRDefault="00BD41F6">
      <w:pPr>
        <w:spacing w:line="240" w:lineRule="auto"/>
        <w:jc w:val="both"/>
        <w:rPr>
          <w:bCs/>
          <w:u w:val="single"/>
        </w:rPr>
      </w:pPr>
      <w:r w:rsidRPr="00A57A7D">
        <w:rPr>
          <w:bCs/>
          <w:u w:val="single"/>
        </w:rPr>
        <w:t>bod I/16</w:t>
      </w:r>
    </w:p>
    <w:p w:rsidR="00083577" w:rsidRPr="00A57A7D" w:rsidRDefault="00083577">
      <w:pPr>
        <w:spacing w:line="240" w:lineRule="auto"/>
        <w:jc w:val="both"/>
        <w:rPr>
          <w:bCs/>
        </w:rPr>
      </w:pPr>
      <w:r w:rsidRPr="00A57A7D">
        <w:rPr>
          <w:bCs/>
        </w:rPr>
        <w:t>S</w:t>
      </w:r>
      <w:r w:rsidR="00BD41F6" w:rsidRPr="00A57A7D">
        <w:rPr>
          <w:bCs/>
        </w:rPr>
        <w:t>tanovují následující podmínky pro vstup osob do některých vnitřních a venkovních prostor nebo pro účast na hromadných akcích nebo jiných činnostech, je-li to vyžadováno tímto mimořádným opatřením:</w:t>
      </w:r>
    </w:p>
    <w:p w:rsidR="00083577" w:rsidRDefault="00083577">
      <w:pPr>
        <w:spacing w:line="240" w:lineRule="auto"/>
        <w:jc w:val="both"/>
        <w:rPr>
          <w:bCs/>
        </w:rPr>
      </w:pPr>
      <w:r w:rsidRPr="00A57A7D">
        <w:rPr>
          <w:bCs/>
        </w:rPr>
        <w:t xml:space="preserve">- </w:t>
      </w:r>
      <w:r w:rsidR="00BD41F6" w:rsidRPr="00A57A7D">
        <w:rPr>
          <w:bCs/>
        </w:rPr>
        <w:t>osoba absolvovala nejdéle před 7 dny RT-PCR vyšetření na přítomnost viru SARS-CoV-2 s negativním výsledkem, nebo</w:t>
      </w:r>
    </w:p>
    <w:p w:rsidR="00083577" w:rsidRPr="00A57A7D" w:rsidRDefault="00083577">
      <w:pPr>
        <w:spacing w:line="240" w:lineRule="auto"/>
        <w:jc w:val="both"/>
        <w:rPr>
          <w:bCs/>
        </w:rPr>
      </w:pPr>
      <w:r w:rsidRPr="00A57A7D">
        <w:rPr>
          <w:bCs/>
        </w:rPr>
        <w:t xml:space="preserve">- </w:t>
      </w:r>
      <w:r w:rsidR="00BD41F6" w:rsidRPr="00A57A7D">
        <w:rPr>
          <w:bCs/>
        </w:rPr>
        <w:t xml:space="preserve">osoba absolvovala nejdéle před 7 </w:t>
      </w:r>
      <w:r w:rsidR="00AB49F6">
        <w:rPr>
          <w:bCs/>
        </w:rPr>
        <w:t>dny</w:t>
      </w:r>
      <w:bookmarkStart w:id="0" w:name="_GoBack"/>
      <w:bookmarkEnd w:id="0"/>
      <w:r w:rsidR="00BD41F6" w:rsidRPr="00A57A7D">
        <w:rPr>
          <w:bCs/>
        </w:rPr>
        <w:t xml:space="preserve"> rychlý antigenní test (RAT) na přítomnost antigenu viru SARS-CoV-2, s negativním výsledkem nebo</w:t>
      </w:r>
    </w:p>
    <w:p w:rsidR="00371C22" w:rsidRPr="00A57A7D" w:rsidRDefault="00083577">
      <w:pPr>
        <w:spacing w:line="240" w:lineRule="auto"/>
        <w:jc w:val="both"/>
        <w:rPr>
          <w:bCs/>
        </w:rPr>
      </w:pPr>
      <w:r w:rsidRPr="00A57A7D">
        <w:rPr>
          <w:bCs/>
        </w:rPr>
        <w:t xml:space="preserve">- </w:t>
      </w:r>
      <w:r w:rsidR="00BD41F6" w:rsidRPr="00A57A7D">
        <w:rPr>
          <w:bCs/>
        </w:rPr>
        <w:t>osoba byla očkována proti onemocnění covid-19 a doloží certifikátem o provedeném očkování (nebo digitálním certifikátu EU COVID) za podmínky, že uplynulo nejméně 14 dní od dokončeného očkovacího schématu</w:t>
      </w:r>
    </w:p>
    <w:p w:rsidR="004D2449" w:rsidRPr="00A57A7D" w:rsidRDefault="00BD41F6">
      <w:pPr>
        <w:spacing w:line="240" w:lineRule="auto"/>
        <w:jc w:val="both"/>
      </w:pPr>
      <w:r w:rsidRPr="00A57A7D">
        <w:rPr>
          <w:bCs/>
        </w:rPr>
        <w:t xml:space="preserve">- osoba </w:t>
      </w:r>
      <w:r w:rsidR="00371C22" w:rsidRPr="00A57A7D">
        <w:rPr>
          <w:bCs/>
        </w:rPr>
        <w:t>prodělala</w:t>
      </w:r>
      <w:r w:rsidRPr="00A57A7D">
        <w:rPr>
          <w:bCs/>
        </w:rPr>
        <w:t xml:space="preserve"> onemocnění </w:t>
      </w:r>
      <w:r w:rsidR="00371C22" w:rsidRPr="00A57A7D">
        <w:rPr>
          <w:bCs/>
        </w:rPr>
        <w:t>c</w:t>
      </w:r>
      <w:r w:rsidRPr="00A57A7D">
        <w:rPr>
          <w:bCs/>
        </w:rPr>
        <w:t>ovid</w:t>
      </w:r>
      <w:r w:rsidR="00371C22" w:rsidRPr="00A57A7D">
        <w:rPr>
          <w:bCs/>
        </w:rPr>
        <w:t>-</w:t>
      </w:r>
      <w:r w:rsidRPr="00A57A7D">
        <w:rPr>
          <w:bCs/>
        </w:rPr>
        <w:t>19 a od ukončení léčení uplynulo maximálně 180 dní</w:t>
      </w:r>
    </w:p>
    <w:sectPr w:rsidR="004D2449" w:rsidRPr="00A57A7D" w:rsidSect="009B262A">
      <w:pgSz w:w="11906" w:h="16838"/>
      <w:pgMar w:top="851" w:right="1134" w:bottom="851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9EF" w:rsidRDefault="00BD41F6">
      <w:pPr>
        <w:spacing w:after="0" w:line="240" w:lineRule="auto"/>
      </w:pPr>
      <w:r>
        <w:separator/>
      </w:r>
    </w:p>
  </w:endnote>
  <w:endnote w:type="continuationSeparator" w:id="0">
    <w:p w:rsidR="00AF39EF" w:rsidRDefault="00BD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9EF" w:rsidRDefault="00BD41F6">
      <w:pPr>
        <w:spacing w:after="0" w:line="240" w:lineRule="auto"/>
      </w:pPr>
      <w:r>
        <w:separator/>
      </w:r>
    </w:p>
  </w:footnote>
  <w:footnote w:type="continuationSeparator" w:id="0">
    <w:p w:rsidR="00AF39EF" w:rsidRDefault="00BD4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49"/>
    <w:rsid w:val="00083577"/>
    <w:rsid w:val="00175554"/>
    <w:rsid w:val="00371C22"/>
    <w:rsid w:val="004D2449"/>
    <w:rsid w:val="0062662C"/>
    <w:rsid w:val="00911A0A"/>
    <w:rsid w:val="009B262A"/>
    <w:rsid w:val="00A57A7D"/>
    <w:rsid w:val="00AB49F6"/>
    <w:rsid w:val="00AF39EF"/>
    <w:rsid w:val="00B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5477"/>
  <w15:docId w15:val="{B0E1C282-CBA8-4514-9608-CFCC2B8C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83286"/>
  </w:style>
  <w:style w:type="character" w:customStyle="1" w:styleId="ZpatChar">
    <w:name w:val="Zápatí Char"/>
    <w:basedOn w:val="Standardnpsmoodstavce"/>
    <w:link w:val="Zpat"/>
    <w:uiPriority w:val="99"/>
    <w:qFormat/>
    <w:rsid w:val="00983286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608EB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8328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8328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7195-839E-4BCC-894A-120EAC64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Balážová Dagmar</dc:creator>
  <dc:description/>
  <cp:lastModifiedBy>Kvarda Petr</cp:lastModifiedBy>
  <cp:revision>4</cp:revision>
  <cp:lastPrinted>2021-05-26T13:45:00Z</cp:lastPrinted>
  <dcterms:created xsi:type="dcterms:W3CDTF">2021-09-09T13:12:00Z</dcterms:created>
  <dcterms:modified xsi:type="dcterms:W3CDTF">2021-09-10T08:20:00Z</dcterms:modified>
  <dc:language>cs-CZ</dc:language>
</cp:coreProperties>
</file>