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</w:r>
    </w:p>
    <w:p>
      <w:pPr>
        <w:pStyle w:val="LOnormal"/>
        <w:jc w:val="center"/>
        <w:rPr>
          <w:b/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</w:r>
    </w:p>
    <w:p>
      <w:pPr>
        <w:pStyle w:val="LOnormal"/>
        <w:rPr>
          <w:b/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</w:r>
    </w:p>
    <w:p>
      <w:pPr>
        <w:pStyle w:val="LOnormal"/>
        <w:spacing w:lineRule="auto" w:line="240" w:before="0" w:after="0"/>
        <w:jc w:val="center"/>
        <w:rPr>
          <w:b/>
          <w:b/>
          <w:sz w:val="64"/>
          <w:szCs w:val="64"/>
        </w:rPr>
      </w:pPr>
      <w:r>
        <w:rPr/>
      </w:r>
    </w:p>
    <w:p>
      <w:pPr>
        <w:pStyle w:val="LOnormal"/>
        <w:spacing w:lineRule="auto" w:line="240" w:before="0" w:after="0"/>
        <w:jc w:val="center"/>
        <w:rPr>
          <w:b/>
          <w:b/>
          <w:sz w:val="64"/>
          <w:szCs w:val="64"/>
        </w:rPr>
      </w:pPr>
      <w:r>
        <w:rPr/>
      </w:r>
    </w:p>
    <w:p>
      <w:pPr>
        <w:pStyle w:val="LOnormal"/>
        <w:spacing w:lineRule="auto" w:line="240" w:before="0" w:after="0"/>
        <w:jc w:val="center"/>
        <w:rPr>
          <w:b/>
          <w:b/>
          <w:sz w:val="64"/>
          <w:szCs w:val="64"/>
        </w:rPr>
      </w:pPr>
      <w:r>
        <w:rPr/>
      </w:r>
    </w:p>
    <w:p>
      <w:pPr>
        <w:pStyle w:val="LOnormal"/>
        <w:spacing w:lineRule="auto" w:line="240" w:before="0" w:after="0"/>
        <w:jc w:val="center"/>
        <w:rPr>
          <w:b/>
          <w:b/>
          <w:sz w:val="64"/>
          <w:szCs w:val="64"/>
        </w:rPr>
      </w:pPr>
      <w:r>
        <w:rPr/>
      </w:r>
    </w:p>
    <w:p>
      <w:pPr>
        <w:pStyle w:val="LOnormal"/>
        <w:spacing w:lineRule="auto" w:line="240" w:before="0" w:after="0"/>
        <w:jc w:val="center"/>
        <w:rPr>
          <w:b/>
          <w:b/>
          <w:sz w:val="64"/>
          <w:szCs w:val="64"/>
        </w:rPr>
      </w:pPr>
      <w:r>
        <w:rPr>
          <w:b/>
          <w:sz w:val="64"/>
          <w:szCs w:val="64"/>
        </w:rPr>
        <w:t xml:space="preserve">Český pohár </w:t>
      </w:r>
    </w:p>
    <w:p>
      <w:pPr>
        <w:pStyle w:val="LOnormal"/>
        <w:spacing w:lineRule="auto" w:line="240" w:before="0" w:after="0"/>
        <w:jc w:val="center"/>
        <w:rPr>
          <w:b/>
          <w:b/>
          <w:sz w:val="64"/>
          <w:szCs w:val="64"/>
        </w:rPr>
      </w:pPr>
      <w:r>
        <w:rPr>
          <w:b/>
          <w:sz w:val="64"/>
          <w:szCs w:val="64"/>
        </w:rPr>
        <w:t xml:space="preserve"> </w:t>
      </w:r>
      <w:r>
        <w:rPr>
          <w:b/>
          <w:sz w:val="64"/>
          <w:szCs w:val="64"/>
        </w:rPr>
        <w:t>kategorie U18</w:t>
      </w:r>
    </w:p>
    <w:p>
      <w:pPr>
        <w:pStyle w:val="LOnormal"/>
        <w:spacing w:lineRule="auto" w:line="240" w:before="0" w:after="0"/>
        <w:jc w:val="center"/>
        <w:rPr/>
      </w:pPr>
      <w:r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>III.kolo / Třebíč 23.-24.3.2024</w:t>
      </w:r>
    </w:p>
    <w:p>
      <w:pPr>
        <w:pStyle w:val="LOnormal"/>
        <w:spacing w:lineRule="auto" w:line="240" w:before="0" w:after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LOnormal"/>
        <w:spacing w:lineRule="auto" w:line="240" w:before="0" w:after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Pořadatel:</w:t>
      </w:r>
      <w:r>
        <w:rPr>
          <w:sz w:val="26"/>
          <w:szCs w:val="26"/>
        </w:rPr>
        <w:t xml:space="preserve"> Volejbalový klub Třebíč z.s.</w:t>
      </w:r>
    </w:p>
    <w:p>
      <w:pPr>
        <w:pStyle w:val="LOnormal"/>
        <w:spacing w:lineRule="auto" w:line="240" w:before="0" w:after="0"/>
        <w:rPr/>
      </w:pPr>
      <w:r>
        <w:rPr>
          <w:sz w:val="46"/>
          <w:szCs w:val="46"/>
        </w:rPr>
        <w:t xml:space="preserve">           </w:t>
      </w:r>
    </w:p>
    <w:p>
      <w:pPr>
        <w:pStyle w:val="LOnormal"/>
        <w:spacing w:lineRule="auto" w:line="240" w:before="0" w:after="0"/>
        <w:rPr/>
      </w:pPr>
      <w:r>
        <w:rPr>
          <w:sz w:val="46"/>
          <w:szCs w:val="46"/>
        </w:rPr>
        <w:tab/>
        <w:t xml:space="preserve">    </w:t>
      </w:r>
      <w:r>
        <w:rPr>
          <w:sz w:val="28"/>
          <w:szCs w:val="28"/>
        </w:rPr>
        <w:t>Vendula Šimečková                                          Anna Ošmerová</w:t>
      </w:r>
    </w:p>
    <w:p>
      <w:pPr>
        <w:pStyle w:val="LOnormal"/>
        <w:spacing w:lineRule="auto" w:line="240" w:before="0" w:after="0"/>
        <w:rPr/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tel.: 603 370 407                                               tel: 777 649 658</w:t>
      </w:r>
    </w:p>
    <w:p>
      <w:pPr>
        <w:pStyle w:val="LOnormal"/>
        <w:spacing w:lineRule="auto" w:line="240" w:before="0" w:after="0"/>
        <w:rPr/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mail: </w:t>
      </w:r>
      <w:hyperlink r:id="rId2">
        <w:r>
          <w:rPr>
            <w:rStyle w:val="Style"/>
            <w:color w:val="1155CC"/>
            <w:sz w:val="28"/>
            <w:szCs w:val="28"/>
            <w:u w:val="single"/>
          </w:rPr>
          <w:t>simeckova.venda@seznam.cz</w:t>
        </w:r>
      </w:hyperlink>
      <w:r>
        <w:rPr>
          <w:sz w:val="28"/>
          <w:szCs w:val="28"/>
        </w:rPr>
        <w:t xml:space="preserve">              mail: </w:t>
      </w:r>
      <w:hyperlink r:id="rId3">
        <w:r>
          <w:rPr>
            <w:rStyle w:val="Internetovodkaz"/>
            <w:sz w:val="28"/>
            <w:szCs w:val="28"/>
          </w:rPr>
          <w:t>anna.osmerova@gmail.com</w:t>
        </w:r>
      </w:hyperlink>
      <w:r>
        <w:rPr>
          <w:sz w:val="28"/>
          <w:szCs w:val="28"/>
        </w:rPr>
        <w:tab/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color w:val="C00000"/>
          <w:sz w:val="28"/>
          <w:szCs w:val="28"/>
        </w:rPr>
      </w:pPr>
      <w:r>
        <w:rPr>
          <w:b/>
          <w:sz w:val="28"/>
          <w:szCs w:val="28"/>
          <w:u w:val="single"/>
        </w:rPr>
        <w:t>Sportoviště:</w:t>
      </w:r>
      <w:r>
        <w:rPr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hala č.1 </w:t>
      </w:r>
      <w:r>
        <w:rPr>
          <w:sz w:val="28"/>
          <w:szCs w:val="28"/>
        </w:rPr>
        <w:t xml:space="preserve">/ </w:t>
      </w:r>
      <w:r>
        <w:rPr>
          <w:color w:val="C00000"/>
          <w:sz w:val="28"/>
          <w:szCs w:val="28"/>
        </w:rPr>
        <w:t>ZŠ T.G.Masaryka, Komenského nám. 61/6, 674 01 Třebíč</w:t>
      </w:r>
    </w:p>
    <w:p>
      <w:pPr>
        <w:pStyle w:val="LOnormal"/>
        <w:spacing w:lineRule="auto" w:line="240" w:before="0" w:after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</w:t>
      </w:r>
      <w:r>
        <w:rPr>
          <w:color w:val="C00000"/>
          <w:sz w:val="28"/>
          <w:szCs w:val="28"/>
        </w:rPr>
        <w:t>hala č.2 / Tělocvična OA a HŠ Třebíč, Otmarova 187, 674 01 Třebíč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/>
      </w:pPr>
      <w:r>
        <w:rPr>
          <w:b/>
          <w:sz w:val="28"/>
          <w:szCs w:val="28"/>
          <w:u w:val="single"/>
        </w:rPr>
        <w:t>Strava: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pátek -</w:t>
        <w:tab/>
        <w:t xml:space="preserve">večeře </w:t>
        <w:tab/>
        <w:t xml:space="preserve"> (130 Kč)</w:t>
      </w:r>
    </w:p>
    <w:p>
      <w:pPr>
        <w:pStyle w:val="LOnormal"/>
        <w:spacing w:lineRule="auto" w:line="240"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sobota - </w:t>
        <w:tab/>
        <w:t>snídaně</w:t>
        <w:tab/>
        <w:t xml:space="preserve"> (  85 Kč)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 xml:space="preserve">večeře </w:t>
        <w:tab/>
        <w:t xml:space="preserve"> (160 Kč)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neděle - </w:t>
        <w:tab/>
        <w:t>snídaně</w:t>
        <w:tab/>
        <w:t xml:space="preserve"> (  85 Kč)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pStyle w:val="LOnormal"/>
        <w:spacing w:lineRule="auto" w:line="240" w:before="0" w:after="0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po dobu turnaje bude otevřen bufet v hale č.1 i v hale č.2</w:t>
      </w:r>
    </w:p>
    <w:p>
      <w:pPr>
        <w:pStyle w:val="LOnormal"/>
        <w:spacing w:lineRule="auto" w:line="240" w:before="0" w:after="0"/>
        <w:rPr/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(párky v rohlíku, tousty, polévka, sladké i slané domácí pohoštění)</w:t>
      </w:r>
    </w:p>
    <w:p>
      <w:pPr>
        <w:pStyle w:val="LOnormal"/>
        <w:spacing w:lineRule="auto" w:line="240" w:before="0" w:after="0"/>
        <w:rPr/>
      </w:pPr>
      <w:r>
        <w:rPr/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Platby za ubytování a stravu prosíme uhradit 23.3.2024 do 12h u pořadatelů 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Ubytování + vydávání stravy:</w:t>
      </w:r>
      <w:r>
        <w:rPr>
          <w:sz w:val="28"/>
          <w:szCs w:val="28"/>
        </w:rPr>
        <w:t xml:space="preserve"> </w:t>
      </w:r>
    </w:p>
    <w:p>
      <w:pPr>
        <w:pStyle w:val="LOnormal"/>
        <w:spacing w:lineRule="auto" w:line="240" w:before="0" w:after="0"/>
        <w:rPr>
          <w:rFonts w:ascii="Open Sans" w:hAnsi="Open Sans" w:cs="Open Sans"/>
          <w:color w:val="C00000"/>
          <w:sz w:val="24"/>
          <w:szCs w:val="24"/>
        </w:rPr>
      </w:pPr>
      <w:r>
        <w:rPr>
          <w:rFonts w:cs="Open Sans" w:ascii="Calibri" w:hAnsi="Calibri"/>
          <w:color w:val="C00000"/>
          <w:sz w:val="28"/>
          <w:szCs w:val="28"/>
        </w:rPr>
        <w:t xml:space="preserve">Vyšší odborná škola a Střední škola veterinární, zemědělská a zdravotnická Třebíč, </w:t>
      </w:r>
    </w:p>
    <w:p>
      <w:pPr>
        <w:pStyle w:val="LOnormal"/>
        <w:spacing w:lineRule="auto" w:line="240" w:before="0" w:after="0"/>
        <w:rPr>
          <w:rFonts w:ascii="Open Sans" w:hAnsi="Open Sans" w:cs="Open Sans"/>
          <w:color w:val="C00000"/>
          <w:sz w:val="24"/>
          <w:szCs w:val="24"/>
        </w:rPr>
      </w:pPr>
      <w:r>
        <w:rPr>
          <w:rFonts w:cs="Open Sans" w:ascii="Calibri" w:hAnsi="Calibri"/>
          <w:color w:val="C00000"/>
          <w:sz w:val="28"/>
          <w:szCs w:val="28"/>
        </w:rPr>
        <w:t>Žižkova 505/2, 674 01 Třebíč</w:t>
      </w:r>
    </w:p>
    <w:p>
      <w:pPr>
        <w:pStyle w:val="LOnormal"/>
        <w:spacing w:lineRule="auto" w:line="240" w:before="0" w:after="0"/>
        <w:rPr>
          <w:sz w:val="29"/>
          <w:szCs w:val="29"/>
        </w:rPr>
      </w:pPr>
      <w:r>
        <w:rPr>
          <w:rFonts w:cs="Open Sans" w:ascii="Open Sans" w:hAnsi="Open Sans"/>
          <w:sz w:val="24"/>
          <w:szCs w:val="24"/>
        </w:rPr>
        <w:br/>
      </w:r>
      <w:r>
        <w:rPr>
          <w:rFonts w:cs="Open Sans" w:ascii="Open Sans" w:hAnsi="Open Sans"/>
          <w:color w:val="FFFFFF"/>
          <w:sz w:val="21"/>
          <w:szCs w:val="21"/>
        </w:rPr>
        <w:t>Žižkova 505/2, 674 01 Třebíč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/>
      </w:r>
    </w:p>
    <w:p>
      <w:pPr>
        <w:pStyle w:val="LO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Přihlášení :</w:t>
      </w:r>
      <w:r>
        <w:rPr>
          <w:b/>
          <w:sz w:val="28"/>
          <w:szCs w:val="28"/>
        </w:rPr>
        <w:t xml:space="preserve"> </w:t>
      </w:r>
    </w:p>
    <w:p>
      <w:pPr>
        <w:pStyle w:val="LO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spacing w:lineRule="auto" w:line="240" w:before="0" w:after="0"/>
        <w:rPr/>
      </w:pPr>
      <w:r>
        <w:rPr>
          <w:b/>
          <w:sz w:val="28"/>
          <w:szCs w:val="28"/>
        </w:rPr>
        <w:t>termín pro přihlášení je do pátku 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.3.2024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>
      <w:pPr>
        <w:pStyle w:val="LOnormal"/>
        <w:spacing w:lineRule="auto" w:line="240" w:before="0" w:after="0"/>
        <w:rPr>
          <w:color w:val="C0000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color w:val="C00000"/>
          <w:sz w:val="28"/>
          <w:szCs w:val="28"/>
        </w:rPr>
        <w:t xml:space="preserve">drobné změny ohledně ubytování a stravy je možné hlásit do středy    </w:t>
      </w:r>
    </w:p>
    <w:p>
      <w:pPr>
        <w:pStyle w:val="LOnormal"/>
        <w:spacing w:lineRule="auto" w:line="240" w:before="0" w:after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</w:t>
      </w:r>
      <w:r>
        <w:rPr>
          <w:color w:val="C00000"/>
          <w:sz w:val="28"/>
          <w:szCs w:val="28"/>
        </w:rPr>
        <w:t xml:space="preserve">20.3.2024 12:00 hod. - po tomto termínu nelze rušit závazné objednávky </w:t>
      </w:r>
    </w:p>
    <w:p>
      <w:pPr>
        <w:pStyle w:val="LOnormal"/>
        <w:spacing w:lineRule="auto" w:line="240" w:before="0" w:after="0"/>
        <w:rPr>
          <w:color w:val="C00000"/>
        </w:rPr>
      </w:pPr>
      <w:r>
        <w:rPr>
          <w:color w:val="C00000"/>
          <w:sz w:val="28"/>
          <w:szCs w:val="28"/>
        </w:rPr>
        <w:t xml:space="preserve">                     </w:t>
      </w:r>
      <w:r>
        <w:rPr>
          <w:color w:val="C00000"/>
          <w:sz w:val="28"/>
          <w:szCs w:val="28"/>
        </w:rPr>
        <w:t>ubytování a stravy!!!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Program:</w:t>
      </w:r>
      <w:r>
        <w:rPr>
          <w:sz w:val="28"/>
          <w:szCs w:val="28"/>
        </w:rPr>
        <w:t xml:space="preserve">  I. OSMIČKA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numPr>
          <w:ilvl w:val="0"/>
          <w:numId w:val="1"/>
        </w:numPr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Volejbalový klub Třebíč z.s.</w:t>
      </w:r>
    </w:p>
    <w:p>
      <w:pPr>
        <w:pStyle w:val="LOnormal"/>
        <w:numPr>
          <w:ilvl w:val="0"/>
          <w:numId w:val="1"/>
        </w:numPr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TJ EMĚ Mělník, z.s.</w:t>
      </w:r>
    </w:p>
    <w:p>
      <w:pPr>
        <w:pStyle w:val="LOnormal"/>
        <w:numPr>
          <w:ilvl w:val="0"/>
          <w:numId w:val="1"/>
        </w:numPr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Volejbal Přerov, z.s.</w:t>
      </w:r>
    </w:p>
    <w:p>
      <w:pPr>
        <w:pStyle w:val="LOnormal"/>
        <w:numPr>
          <w:ilvl w:val="0"/>
          <w:numId w:val="1"/>
        </w:numPr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 Slavia Praha – volejbal, z.s.</w:t>
      </w:r>
    </w:p>
    <w:p>
      <w:pPr>
        <w:pStyle w:val="LOnormal"/>
        <w:numPr>
          <w:ilvl w:val="0"/>
          <w:numId w:val="1"/>
        </w:numPr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Tělocvičná jednota Sokol Brandýs nad Labem</w:t>
      </w:r>
    </w:p>
    <w:p>
      <w:pPr>
        <w:pStyle w:val="LOnormal"/>
        <w:numPr>
          <w:ilvl w:val="0"/>
          <w:numId w:val="1"/>
        </w:numPr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TJ Kralupy, z.s.</w:t>
      </w:r>
    </w:p>
    <w:p>
      <w:pPr>
        <w:pStyle w:val="LOnormal"/>
        <w:numPr>
          <w:ilvl w:val="0"/>
          <w:numId w:val="1"/>
        </w:numPr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 Dansport Praha, z.s.</w:t>
      </w:r>
    </w:p>
    <w:p>
      <w:pPr>
        <w:pStyle w:val="LOnormal"/>
        <w:numPr>
          <w:ilvl w:val="0"/>
          <w:numId w:val="1"/>
        </w:numPr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VTK Čížkovice, z.s.</w:t>
      </w:r>
    </w:p>
    <w:p>
      <w:pPr>
        <w:pStyle w:val="LO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Onormal"/>
        <w:spacing w:lineRule="auto" w:line="240" w:before="0" w:after="0"/>
        <w:rPr>
          <w:rFonts w:ascii="Helvetica Neue" w:hAnsi="Helvetica Neue" w:eastAsia="Helvetica Neue" w:cs="Helvetica Neue"/>
          <w:color w:val="333333"/>
          <w:sz w:val="23"/>
          <w:szCs w:val="23"/>
        </w:rPr>
      </w:pPr>
      <w:r>
        <w:rPr>
          <w:rFonts w:eastAsia="Helvetica Neue" w:cs="Helvetica Neue" w:ascii="Helvetica Neue" w:hAnsi="Helvetica Neue"/>
          <w:color w:val="333333"/>
          <w:sz w:val="23"/>
          <w:szCs w:val="23"/>
        </w:rPr>
      </w:r>
    </w:p>
    <w:p>
      <w:pPr>
        <w:pStyle w:val="LO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Rozpis zápasů bude zaslán </w:t>
      </w:r>
      <w:r>
        <w:rPr>
          <w:b w:val="false"/>
          <w:bCs w:val="false"/>
          <w:sz w:val="24"/>
          <w:szCs w:val="24"/>
        </w:rPr>
        <w:t xml:space="preserve">nejpozději </w:t>
      </w:r>
      <w:r>
        <w:rPr>
          <w:b w:val="false"/>
          <w:bCs w:val="false"/>
          <w:sz w:val="24"/>
          <w:szCs w:val="24"/>
        </w:rPr>
        <w:t>do 1</w:t>
      </w:r>
      <w:r>
        <w:rPr>
          <w:b w:val="false"/>
          <w:bCs w:val="false"/>
          <w:sz w:val="24"/>
          <w:szCs w:val="24"/>
        </w:rPr>
        <w:t>7</w:t>
      </w:r>
      <w:r>
        <w:rPr>
          <w:b w:val="false"/>
          <w:bCs w:val="false"/>
          <w:sz w:val="24"/>
          <w:szCs w:val="24"/>
        </w:rPr>
        <w:t>.3.2024 s přihlédnutím na dojezdy jednotlivých účastníků Českého poháru.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>
          <w:b/>
          <w:bCs/>
          <w:sz w:val="26"/>
          <w:szCs w:val="26"/>
        </w:rPr>
        <w:t>Zveme Vás na přátelské posezení do restaurace</w:t>
      </w:r>
      <w:r>
        <w:rPr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C9211E"/>
          <w:sz w:val="28"/>
          <w:szCs w:val="28"/>
        </w:rPr>
        <w:t xml:space="preserve">Hotelu Kocour, </w:t>
      </w:r>
      <w:r>
        <w:rPr>
          <w:rFonts w:ascii="Calibri" w:hAnsi="Calibri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</w:rPr>
        <w:t>Žerotínovo nám.19/17,</w:t>
      </w:r>
      <w:r>
        <w:rPr>
          <w:rFonts w:ascii="Calibri" w:hAnsi="Calibri"/>
          <w:b/>
          <w:bCs/>
          <w:color w:val="C9211E"/>
          <w:sz w:val="28"/>
          <w:szCs w:val="28"/>
        </w:rPr>
        <w:br/>
      </w:r>
      <w:r>
        <w:rPr>
          <w:rFonts w:ascii="Calibri" w:hAnsi="Calibri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</w:rPr>
        <w:t xml:space="preserve">Třebíč  </w:t>
      </w:r>
      <w:r>
        <w:rPr>
          <w:rFonts w:ascii="Calibri" w:hAnsi="Calibri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</w:rPr>
        <w:t xml:space="preserve">v sobotu </w:t>
      </w:r>
      <w:r>
        <w:rPr>
          <w:rFonts w:ascii="Calibri" w:hAnsi="Calibri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</w:rPr>
        <w:t xml:space="preserve">23.3.2024 </w:t>
      </w:r>
      <w:r>
        <w:rPr>
          <w:rFonts w:ascii="Calibri" w:hAnsi="Calibri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</w:rPr>
        <w:t>od 20:00</w:t>
      </w:r>
      <w:r>
        <w:rPr>
          <w:rFonts w:ascii="Merriweather" w:hAnsi="Merriweather"/>
          <w:b/>
          <w:bCs/>
          <w:i w:val="false"/>
          <w:caps w:val="false"/>
          <w:smallCaps w:val="false"/>
          <w:color w:val="C9211E"/>
          <w:spacing w:val="0"/>
          <w:sz w:val="28"/>
          <w:szCs w:val="28"/>
        </w:rPr>
        <w:t xml:space="preserve"> –</w:t>
      </w:r>
      <w:r>
        <w:rPr>
          <w:rFonts w:ascii="Merriweather" w:hAnsi="Merriweather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 </w:t>
      </w:r>
      <w:r>
        <w:rPr>
          <w:rFonts w:ascii="Merriweather" w:hAnsi="Merriweather"/>
          <w:b w:val="false"/>
          <w:bCs w:val="false"/>
          <w:i w:val="false"/>
          <w:caps w:val="false"/>
          <w:smallCaps w:val="false"/>
          <w:color w:val="C9211E"/>
          <w:spacing w:val="0"/>
          <w:sz w:val="24"/>
          <w:szCs w:val="24"/>
        </w:rPr>
        <w:t xml:space="preserve">prosím o potvrzení účasti a počtu trenérů, pro adekvátní rezervaci míst…       </w:t>
      </w:r>
    </w:p>
    <w:p>
      <w:pPr>
        <w:pStyle w:val="LOnormal"/>
        <w:rPr/>
      </w:pPr>
      <w:r>
        <w:rPr>
          <w:rFonts w:ascii="Merriweather" w:hAnsi="Merriweather"/>
          <w:b w:val="false"/>
          <w:bCs w:val="false"/>
          <w:i w:val="false"/>
          <w:caps w:val="false"/>
          <w:smallCaps w:val="false"/>
          <w:color w:val="C9211E"/>
          <w:spacing w:val="0"/>
          <w:sz w:val="24"/>
          <w:szCs w:val="24"/>
        </w:rPr>
        <w:tab/>
        <w:tab/>
        <w:tab/>
        <w:tab/>
        <w:tab/>
      </w:r>
      <w:r>
        <w:rPr>
          <w:rFonts w:ascii="Merriweather" w:hAnsi="Merriweather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účast  ano - ne</w:t>
        <w:tab/>
        <w:t xml:space="preserve"> a </w:t>
        <w:tab/>
        <w:t>bude nás  ..…..</w:t>
      </w:r>
    </w:p>
    <w:p>
      <w:pPr>
        <w:pStyle w:val="LOnormal"/>
        <w:rPr>
          <w:rFonts w:ascii="Merriweather" w:hAnsi="Merriweather"/>
          <w:b w:val="false"/>
          <w:b w:val="false"/>
          <w:bCs w:val="false"/>
          <w:i w:val="false"/>
          <w:caps w:val="false"/>
          <w:smallCaps w:val="false"/>
          <w:color w:val="C9211E"/>
          <w:spacing w:val="0"/>
          <w:sz w:val="24"/>
          <w:szCs w:val="24"/>
        </w:rPr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sz w:val="56"/>
          <w:szCs w:val="56"/>
        </w:rPr>
      </w:pPr>
      <w:r>
        <w:rPr>
          <w:b/>
          <w:sz w:val="56"/>
          <w:szCs w:val="56"/>
        </w:rPr>
      </w:r>
    </w:p>
    <w:p>
      <w:pPr>
        <w:pStyle w:val="LOnormal"/>
        <w:jc w:val="center"/>
        <w:rPr>
          <w:b/>
          <w:b/>
          <w:sz w:val="56"/>
          <w:szCs w:val="56"/>
        </w:rPr>
      </w:pPr>
      <w:r>
        <w:rPr>
          <w:b/>
          <w:sz w:val="56"/>
          <w:szCs w:val="56"/>
        </w:rPr>
      </w:r>
    </w:p>
    <w:p>
      <w:pPr>
        <w:pStyle w:val="LOnormal"/>
        <w:jc w:val="center"/>
        <w:rPr>
          <w:b/>
          <w:b/>
          <w:sz w:val="56"/>
          <w:szCs w:val="56"/>
        </w:rPr>
      </w:pPr>
      <w:r>
        <w:rPr>
          <w:b/>
          <w:sz w:val="56"/>
          <w:szCs w:val="56"/>
        </w:rPr>
      </w:r>
    </w:p>
    <w:p>
      <w:pPr>
        <w:pStyle w:val="LOnormal"/>
        <w:jc w:val="center"/>
        <w:rPr>
          <w:b/>
          <w:b/>
          <w:sz w:val="56"/>
          <w:szCs w:val="56"/>
        </w:rPr>
      </w:pPr>
      <w:r>
        <w:rPr/>
      </w:r>
    </w:p>
    <w:p>
      <w:pPr>
        <w:pStyle w:val="LOnormal"/>
        <w:jc w:val="center"/>
        <w:rPr/>
      </w:pPr>
      <w:r>
        <w:rPr>
          <w:b/>
          <w:sz w:val="56"/>
          <w:szCs w:val="56"/>
        </w:rPr>
        <w:t xml:space="preserve">ZÁVAZNÁ PŘIHLÁŠKA </w:t>
      </w:r>
    </w:p>
    <w:p>
      <w:pPr>
        <w:pStyle w:val="LOnormal"/>
        <w:jc w:val="center"/>
        <w:rPr/>
      </w:pPr>
      <w:r>
        <w:rPr/>
        <w:t>(ubytování, strava )</w:t>
      </w:r>
    </w:p>
    <w:p>
      <w:pPr>
        <w:pStyle w:val="LOnormal"/>
        <w:rPr/>
      </w:pPr>
      <w:r>
        <w:rPr/>
        <w:t>TJ /klub ………………………………………………………………………………………………………………………………………….</w:t>
      </w:r>
    </w:p>
    <w:p>
      <w:pPr>
        <w:pStyle w:val="LO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přihlašuje své družstvo na III.kolo ČP, které se koná v Třebíči v termínu 23.-24.3.2024</w:t>
      </w:r>
    </w:p>
    <w:p>
      <w:pPr>
        <w:pStyle w:val="LOnormal"/>
        <w:rPr>
          <w:b/>
          <w:b/>
          <w:bCs/>
        </w:rPr>
      </w:pPr>
      <w:r>
        <w:rPr/>
      </w:r>
    </w:p>
    <w:p>
      <w:pPr>
        <w:pStyle w:val="LOnormal"/>
        <w:rPr/>
      </w:pPr>
      <w:r>
        <w:rPr>
          <w:b/>
          <w:bCs/>
        </w:rPr>
        <w:t xml:space="preserve">Náš tým přijede dne : </w:t>
      </w:r>
      <w:r>
        <w:rPr/>
        <w:t xml:space="preserve">              ……………………………………</w:t>
      </w:r>
    </w:p>
    <w:p>
      <w:pPr>
        <w:pStyle w:val="LOnormal"/>
        <w:rPr/>
      </w:pPr>
      <w:r>
        <w:rPr>
          <w:b/>
          <w:bCs/>
        </w:rPr>
        <w:t xml:space="preserve">objednáváme ubytování na: </w:t>
      </w:r>
      <w:r>
        <w:rPr/>
        <w:t xml:space="preserve">     22.3.2024     ano – ne</w:t>
      </w:r>
    </w:p>
    <w:p>
      <w:pPr>
        <w:pStyle w:val="LOnormal"/>
        <w:ind w:left="1440" w:firstLine="720"/>
        <w:rPr/>
      </w:pPr>
      <w:r>
        <w:rPr/>
        <w:t xml:space="preserve">              </w:t>
      </w:r>
      <w:r>
        <w:rPr/>
        <w:t>23.3.2024     ano - ne</w:t>
      </w:r>
    </w:p>
    <w:p>
      <w:pPr>
        <w:pStyle w:val="LOnormal"/>
        <w:ind w:left="1440" w:firstLine="720"/>
        <w:rPr/>
      </w:pPr>
      <w:r>
        <w:rPr/>
        <w:t xml:space="preserve"> </w:t>
      </w:r>
      <w:r>
        <w:rPr/>
        <w:t>Pro: ………………  hráček za 450Kč/noc</w:t>
      </w:r>
    </w:p>
    <w:p>
      <w:pPr>
        <w:pStyle w:val="LOnormal"/>
        <w:rPr/>
      </w:pPr>
      <w:r>
        <w:rPr/>
        <w:t xml:space="preserve">                                                    ……………… </w:t>
      </w:r>
      <w:r>
        <w:rPr/>
        <w:t>doprovod ženy za 450Kč/noc</w:t>
      </w:r>
    </w:p>
    <w:p>
      <w:pPr>
        <w:pStyle w:val="LOnormal"/>
        <w:rPr/>
      </w:pPr>
      <w:r>
        <w:rPr/>
        <w:t xml:space="preserve">                                                    </w:t>
      </w:r>
      <w:r>
        <w:rPr/>
        <w:t>..……………  doprovod muži za 450Kč/noc</w:t>
      </w:r>
    </w:p>
    <w:p>
      <w:pPr>
        <w:pStyle w:val="LOnormal"/>
        <w:rPr/>
      </w:pPr>
      <w:r>
        <w:rPr/>
        <w:t xml:space="preserve">objednáváme tuto stravu: </w:t>
      </w:r>
    </w:p>
    <w:p>
      <w:pPr>
        <w:pStyle w:val="LOnormal"/>
        <w:rPr/>
      </w:pPr>
      <w:r>
        <w:rPr>
          <w:b/>
          <w:bCs/>
        </w:rPr>
        <w:t>22.3. pátek</w:t>
      </w:r>
      <w:r>
        <w:rPr/>
        <w:tab/>
        <w:t xml:space="preserve">večeře pro  </w:t>
        <w:tab/>
        <w:t>…………………….</w:t>
        <w:tab/>
        <w:t xml:space="preserve">osob za 130Kč          </w:t>
      </w:r>
    </w:p>
    <w:p>
      <w:pPr>
        <w:pStyle w:val="LOnormal"/>
        <w:rPr/>
      </w:pPr>
      <w:r>
        <w:rPr>
          <w:b/>
          <w:bCs/>
        </w:rPr>
        <w:t>23.3. sobota</w:t>
      </w:r>
      <w:r>
        <w:rPr/>
        <w:tab/>
        <w:t>snídaně pro</w:t>
        <w:tab/>
        <w:t xml:space="preserve"> ……………………..</w:t>
        <w:tab/>
        <w:t>osob za   85Kč</w:t>
      </w:r>
    </w:p>
    <w:p>
      <w:pPr>
        <w:pStyle w:val="LOnormal"/>
        <w:rPr/>
      </w:pPr>
      <w:r>
        <w:rPr/>
        <w:t xml:space="preserve">                              </w:t>
      </w:r>
      <w:r>
        <w:rPr/>
        <w:t>večeře pro</w:t>
        <w:tab/>
        <w:t xml:space="preserve"> ………………………</w:t>
        <w:tab/>
        <w:t>osob za 160Kč</w:t>
      </w:r>
    </w:p>
    <w:p>
      <w:pPr>
        <w:pStyle w:val="LOnormal"/>
        <w:rPr/>
      </w:pPr>
      <w:r>
        <w:rPr>
          <w:b/>
          <w:bCs/>
        </w:rPr>
        <w:t xml:space="preserve">24.3. neděle </w:t>
      </w:r>
      <w:r>
        <w:rPr/>
        <w:t xml:space="preserve">       snídaně pro</w:t>
        <w:tab/>
        <w:t xml:space="preserve"> ………………………</w:t>
        <w:tab/>
        <w:t>osob za   85Kč</w:t>
      </w:r>
    </w:p>
    <w:p>
      <w:pPr>
        <w:pStyle w:val="LOnormal"/>
        <w:rPr/>
      </w:pPr>
      <w:r>
        <w:rPr/>
        <w:t>Kontaktní adresa k vystavení dokladu za ubytování a stravu:.</w:t>
      </w:r>
    </w:p>
    <w:p>
      <w:pPr>
        <w:pStyle w:val="LOnormal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LOnormal"/>
        <w:rPr/>
      </w:pPr>
      <w:r>
        <w:rPr/>
        <w:t xml:space="preserve"> </w:t>
      </w:r>
      <w:r>
        <w:rPr/>
        <w:t>tel.: ……………………………………………………………..</w:t>
      </w:r>
    </w:p>
    <w:p>
      <w:pPr>
        <w:pStyle w:val="LOnormal"/>
        <w:rPr/>
      </w:pPr>
      <w:r>
        <w:rPr/>
        <w:t xml:space="preserve"> </w:t>
      </w:r>
      <w:r>
        <w:rPr/>
        <w:t>mail: ……………………………………………………………….</w:t>
      </w:r>
    </w:p>
    <w:p>
      <w:pPr>
        <w:pStyle w:val="LOnormal"/>
        <w:rPr/>
      </w:pPr>
      <w:r>
        <w:rPr/>
        <w:t xml:space="preserve"> </w:t>
      </w:r>
      <w:r>
        <w:rPr>
          <w:b/>
          <w:bCs/>
          <w:color w:val="C00000"/>
        </w:rPr>
        <w:t>Termín pro zaslání závazné přihlášky je do pátku 1</w:t>
      </w:r>
      <w:r>
        <w:rPr>
          <w:b/>
          <w:bCs/>
          <w:color w:val="C00000"/>
        </w:rPr>
        <w:t>5</w:t>
      </w:r>
      <w:r>
        <w:rPr>
          <w:b/>
          <w:bCs/>
          <w:color w:val="C00000"/>
        </w:rPr>
        <w:t>.3.2024</w:t>
      </w:r>
    </w:p>
    <w:p>
      <w:pPr>
        <w:pStyle w:val="LOnormal"/>
        <w:widowControl/>
        <w:bidi w:val="0"/>
        <w:spacing w:lineRule="auto" w:line="276" w:before="0" w:after="200"/>
        <w:jc w:val="left"/>
        <w:rPr/>
      </w:pPr>
      <w:r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>Poslední drobné změny jsou možné do středy 20.3.2024 12:00 hod.</w:t>
      </w:r>
    </w:p>
    <w:sectPr>
      <w:headerReference w:type="default" r:id="rId4"/>
      <w:type w:val="nextPage"/>
      <w:pgSz w:w="11906" w:h="16838"/>
      <w:pgMar w:left="851" w:right="851" w:header="709" w:top="766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01"/>
    <w:family w:val="swiss"/>
    <w:pitch w:val="variable"/>
  </w:font>
  <w:font w:name="Open Sans">
    <w:charset w:val="ee"/>
    <w:family w:val="roman"/>
    <w:pitch w:val="variable"/>
  </w:font>
  <w:font w:name="Helvetica Neue">
    <w:charset w:val="ee"/>
    <w:family w:val="roman"/>
    <w:pitch w:val="variable"/>
  </w:font>
  <w:font w:name="Merriweather"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6324600" cy="2733675"/>
          <wp:effectExtent l="0" t="0" r="0" b="0"/>
          <wp:wrapNone/>
          <wp:docPr id="1" name="image1.jpg" descr="VKT_logo_si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VKT_logo_sit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273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LOnormal"/>
    <w:next w:val="LOnormal"/>
    <w:uiPriority w:val="9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Nadpis6">
    <w:name w:val="Heading 6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676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6767f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uiPriority w:val="10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meckova.venda@seznam.cz" TargetMode="External"/><Relationship Id="rId3" Type="http://schemas.openxmlformats.org/officeDocument/2006/relationships/hyperlink" Target="mailto:anna.osmerova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LibreOffice/6.3.4.2$Windows_X86_64 LibreOffice_project/60da17e045e08f1793c57c00ba83cdfce946d0aa</Application>
  <Pages>3</Pages>
  <Words>382</Words>
  <Characters>2274</Characters>
  <CharactersWithSpaces>3165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2024-03-09T20:32:00Z</dcterms:created>
  <dc:creator>Ošmerová Dominika</dc:creator>
  <dc:description/>
  <dc:language>cs-CZ</dc:language>
  <cp:lastModifiedBy/>
  <cp:lastPrinted>2024-03-11T09:39:37Z</cp:lastPrinted>
  <dcterms:modified xsi:type="dcterms:W3CDTF">2024-03-11T10:06:46Z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